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2"/>
        <w:gridCol w:w="2730"/>
        <w:gridCol w:w="671"/>
        <w:gridCol w:w="3053"/>
        <w:gridCol w:w="671"/>
        <w:gridCol w:w="2725"/>
      </w:tblGrid>
      <w:tr w:rsidR="00FA321E" w:rsidRPr="00FA321E" w:rsidTr="00E51D8A">
        <w:trPr>
          <w:cantSplit/>
          <w:trHeight w:hRule="exact" w:val="878"/>
          <w:jc w:val="center"/>
        </w:trPr>
        <w:tc>
          <w:tcPr>
            <w:tcW w:w="5000" w:type="pct"/>
            <w:gridSpan w:val="6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40"/>
                <w:szCs w:val="4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【105學年度社團一覽表】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代號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單位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代號</w:t>
            </w:r>
          </w:p>
        </w:tc>
        <w:tc>
          <w:tcPr>
            <w:tcW w:w="1451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單位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代號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單位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0"/>
                <w:szCs w:val="20"/>
              </w:rPr>
              <w:t>(A)</w:t>
            </w:r>
            <w:r w:rsidRPr="00FA321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學術性社團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51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0"/>
                <w:szCs w:val="20"/>
              </w:rPr>
              <w:t>(C)</w:t>
            </w:r>
            <w:r w:rsidRPr="00FA321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服務性社團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0"/>
                <w:szCs w:val="20"/>
              </w:rPr>
              <w:t>(D)</w:t>
            </w:r>
            <w:r w:rsidRPr="00FA321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體能性社團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048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黑水溝社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096</w:t>
            </w:r>
          </w:p>
        </w:tc>
        <w:tc>
          <w:tcPr>
            <w:tcW w:w="1451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童軍社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047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慢速壘球社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049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proofErr w:type="gramStart"/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健言社</w:t>
            </w:r>
            <w:proofErr w:type="gramEnd"/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097</w:t>
            </w:r>
          </w:p>
        </w:tc>
        <w:tc>
          <w:tcPr>
            <w:tcW w:w="1451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同舟共濟服務社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075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登山社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050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大千社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098</w:t>
            </w:r>
          </w:p>
        </w:tc>
        <w:tc>
          <w:tcPr>
            <w:tcW w:w="1451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proofErr w:type="gramStart"/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醒</w:t>
            </w:r>
            <w:proofErr w:type="gramEnd"/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新社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084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國術社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051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天文社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099</w:t>
            </w:r>
          </w:p>
        </w:tc>
        <w:tc>
          <w:tcPr>
            <w:tcW w:w="1451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proofErr w:type="gramStart"/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淨仁社</w:t>
            </w:r>
            <w:proofErr w:type="gramEnd"/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086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跆拳道社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052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綠野社</w:t>
            </w:r>
            <w:bookmarkStart w:id="0" w:name="_GoBack"/>
            <w:bookmarkEnd w:id="0"/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451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急救</w:t>
            </w:r>
            <w:proofErr w:type="gramStart"/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康輔社</w:t>
            </w:r>
            <w:proofErr w:type="gramEnd"/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087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柔道社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053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中華醫藥研習社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101</w:t>
            </w:r>
          </w:p>
        </w:tc>
        <w:tc>
          <w:tcPr>
            <w:tcW w:w="1451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崇德志工服務社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088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劍道社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054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國際經濟商管學生會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1451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基層文化服務社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089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擊劍社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056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占星塔羅社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1451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慈濟青年社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090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羽球社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058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信望愛社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148</w:t>
            </w:r>
          </w:p>
        </w:tc>
        <w:tc>
          <w:tcPr>
            <w:tcW w:w="1451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繪本服務學習社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091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桌球社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140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學園團契社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149</w:t>
            </w:r>
          </w:p>
        </w:tc>
        <w:tc>
          <w:tcPr>
            <w:tcW w:w="1451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和我們一起環保社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092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網球社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141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禪學社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217</w:t>
            </w:r>
          </w:p>
        </w:tc>
        <w:tc>
          <w:tcPr>
            <w:tcW w:w="1451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仁愛服務社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093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射箭社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142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聖經研究社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51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0"/>
                <w:szCs w:val="20"/>
              </w:rPr>
              <w:t>小計：</w:t>
            </w:r>
            <w:r w:rsidRPr="00FA321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11個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有氧健身社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143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國際英語演講社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51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0"/>
                <w:szCs w:val="20"/>
              </w:rPr>
              <w:t>(E)</w:t>
            </w:r>
            <w:r w:rsidRPr="00FA321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藝術性社團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同心救生社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155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模擬聯合國社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064</w:t>
            </w:r>
          </w:p>
        </w:tc>
        <w:tc>
          <w:tcPr>
            <w:tcW w:w="1451" w:type="pct"/>
            <w:shd w:val="clear" w:color="000000" w:fill="FFFFFF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書法社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足球社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159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教育學程學會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066</w:t>
            </w:r>
          </w:p>
        </w:tc>
        <w:tc>
          <w:tcPr>
            <w:tcW w:w="1451" w:type="pct"/>
            <w:shd w:val="clear" w:color="000000" w:fill="FFFFFF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攝影社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131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空手道社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161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proofErr w:type="gramStart"/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福智青年</w:t>
            </w:r>
            <w:proofErr w:type="gramEnd"/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社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067</w:t>
            </w:r>
          </w:p>
        </w:tc>
        <w:tc>
          <w:tcPr>
            <w:tcW w:w="1451" w:type="pct"/>
            <w:shd w:val="clear" w:color="000000" w:fill="FFFFFF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熱舞社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136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proofErr w:type="gramStart"/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黑輪社</w:t>
            </w:r>
            <w:proofErr w:type="gramEnd"/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174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性別研究社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070</w:t>
            </w:r>
          </w:p>
        </w:tc>
        <w:tc>
          <w:tcPr>
            <w:tcW w:w="1451" w:type="pct"/>
            <w:shd w:val="clear" w:color="000000" w:fill="FFFFFF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戲劇社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147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競技啦啦隊社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177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音樂遊戲研究社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072</w:t>
            </w:r>
          </w:p>
        </w:tc>
        <w:tc>
          <w:tcPr>
            <w:tcW w:w="1451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國際標準舞蹈社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166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合</w:t>
            </w:r>
            <w:proofErr w:type="gramStart"/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氣道社</w:t>
            </w:r>
            <w:proofErr w:type="gramEnd"/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229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光鹽社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073</w:t>
            </w:r>
          </w:p>
        </w:tc>
        <w:tc>
          <w:tcPr>
            <w:tcW w:w="1451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電影藝術研究社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172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歐洲劍術社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0"/>
                <w:szCs w:val="20"/>
              </w:rPr>
              <w:t>小計：</w:t>
            </w:r>
            <w:r w:rsidRPr="00FA321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19個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077</w:t>
            </w:r>
          </w:p>
        </w:tc>
        <w:tc>
          <w:tcPr>
            <w:tcW w:w="1451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proofErr w:type="gramStart"/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映綠世界</w:t>
            </w:r>
            <w:proofErr w:type="gramEnd"/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舞蹈社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173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競技飛盤社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0"/>
                <w:szCs w:val="20"/>
              </w:rPr>
              <w:t>(B)</w:t>
            </w:r>
            <w:r w:rsidRPr="00FA321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休閒聯誼性社團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081</w:t>
            </w:r>
          </w:p>
        </w:tc>
        <w:tc>
          <w:tcPr>
            <w:tcW w:w="1451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廣播演藝社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競技飛鏢社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042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僑生聯誼會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128</w:t>
            </w:r>
          </w:p>
        </w:tc>
        <w:tc>
          <w:tcPr>
            <w:tcW w:w="1451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手語社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0"/>
                <w:szCs w:val="20"/>
              </w:rPr>
              <w:t>小計：</w:t>
            </w:r>
            <w:r w:rsidRPr="00FA321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21個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043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高中校友聯合總會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132</w:t>
            </w:r>
          </w:p>
        </w:tc>
        <w:tc>
          <w:tcPr>
            <w:tcW w:w="1451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proofErr w:type="gramStart"/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動漫電玩</w:t>
            </w:r>
            <w:proofErr w:type="gramEnd"/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研習社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0"/>
                <w:szCs w:val="20"/>
              </w:rPr>
              <w:t>(F)</w:t>
            </w:r>
            <w:r w:rsidRPr="00FA321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音樂性社團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060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轉學生聯誼會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150</w:t>
            </w:r>
          </w:p>
        </w:tc>
        <w:tc>
          <w:tcPr>
            <w:tcW w:w="1451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proofErr w:type="gramStart"/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氣球創藝社</w:t>
            </w:r>
            <w:proofErr w:type="gramEnd"/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061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國樂社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076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野營社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151</w:t>
            </w:r>
          </w:p>
        </w:tc>
        <w:tc>
          <w:tcPr>
            <w:tcW w:w="1451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肚皮舞社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062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合唱團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078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橋藝社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157</w:t>
            </w:r>
          </w:p>
        </w:tc>
        <w:tc>
          <w:tcPr>
            <w:tcW w:w="1451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影片創作社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063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古典吉他社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080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魔術社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171</w:t>
            </w:r>
          </w:p>
        </w:tc>
        <w:tc>
          <w:tcPr>
            <w:tcW w:w="1451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proofErr w:type="gramStart"/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弓道社</w:t>
            </w:r>
            <w:proofErr w:type="gramEnd"/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068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管弦樂社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082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棋藝社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178</w:t>
            </w:r>
          </w:p>
        </w:tc>
        <w:tc>
          <w:tcPr>
            <w:tcW w:w="1451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光火藝術社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069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口琴社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083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飲料調製社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179</w:t>
            </w:r>
          </w:p>
        </w:tc>
        <w:tc>
          <w:tcPr>
            <w:tcW w:w="1451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民俗體育社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071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民謠吉他社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109</w:t>
            </w:r>
          </w:p>
        </w:tc>
        <w:tc>
          <w:tcPr>
            <w:tcW w:w="1297" w:type="pct"/>
            <w:shd w:val="clear" w:color="000000" w:fill="FFFFFF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proofErr w:type="gramStart"/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嚕</w:t>
            </w:r>
            <w:proofErr w:type="gramEnd"/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啦</w:t>
            </w:r>
            <w:proofErr w:type="gramStart"/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啦</w:t>
            </w:r>
            <w:proofErr w:type="gramEnd"/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社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219</w:t>
            </w:r>
          </w:p>
        </w:tc>
        <w:tc>
          <w:tcPr>
            <w:tcW w:w="1451" w:type="pct"/>
            <w:shd w:val="clear" w:color="000000" w:fill="FFFFFF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創意巧手社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074</w:t>
            </w:r>
          </w:p>
        </w:tc>
        <w:tc>
          <w:tcPr>
            <w:tcW w:w="1297" w:type="pct"/>
            <w:shd w:val="clear" w:color="000000" w:fill="FFFFFF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搖滾音樂研究社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129</w:t>
            </w:r>
          </w:p>
        </w:tc>
        <w:tc>
          <w:tcPr>
            <w:tcW w:w="1297" w:type="pct"/>
            <w:shd w:val="clear" w:color="000000" w:fill="FFFFFF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努</w:t>
            </w:r>
            <w:proofErr w:type="gramStart"/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瑪</w:t>
            </w:r>
            <w:proofErr w:type="gramEnd"/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社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</w:p>
        </w:tc>
        <w:tc>
          <w:tcPr>
            <w:tcW w:w="1451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0"/>
                <w:szCs w:val="20"/>
              </w:rPr>
              <w:t>小計：</w:t>
            </w:r>
            <w:r w:rsidRPr="00FA321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18個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123</w:t>
            </w:r>
          </w:p>
        </w:tc>
        <w:tc>
          <w:tcPr>
            <w:tcW w:w="1297" w:type="pct"/>
            <w:shd w:val="clear" w:color="000000" w:fill="FFFFFF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鋼琴社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163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國際菁英學生會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</w:p>
        </w:tc>
        <w:tc>
          <w:tcPr>
            <w:tcW w:w="1451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124</w:t>
            </w:r>
          </w:p>
        </w:tc>
        <w:tc>
          <w:tcPr>
            <w:tcW w:w="1297" w:type="pct"/>
            <w:shd w:val="clear" w:color="000000" w:fill="FFFFFF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數位音樂創作研習社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168</w:t>
            </w:r>
          </w:p>
        </w:tc>
        <w:tc>
          <w:tcPr>
            <w:tcW w:w="1297" w:type="pct"/>
            <w:shd w:val="clear" w:color="000000" w:fill="FFFFFF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桌上遊戲社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</w:p>
        </w:tc>
        <w:tc>
          <w:tcPr>
            <w:tcW w:w="1451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167</w:t>
            </w:r>
          </w:p>
        </w:tc>
        <w:tc>
          <w:tcPr>
            <w:tcW w:w="1297" w:type="pct"/>
            <w:shd w:val="clear" w:color="000000" w:fill="FFFFFF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烏克麗麗社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175</w:t>
            </w:r>
          </w:p>
        </w:tc>
        <w:tc>
          <w:tcPr>
            <w:tcW w:w="1297" w:type="pct"/>
            <w:shd w:val="clear" w:color="000000" w:fill="FFFFFF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陸生聯誼會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</w:p>
        </w:tc>
        <w:tc>
          <w:tcPr>
            <w:tcW w:w="1451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0"/>
                <w:szCs w:val="20"/>
              </w:rPr>
              <w:t>合計 92</w:t>
            </w:r>
            <w:r w:rsidRPr="00FA321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個社團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223</w:t>
            </w:r>
          </w:p>
        </w:tc>
        <w:tc>
          <w:tcPr>
            <w:tcW w:w="1297" w:type="pct"/>
            <w:shd w:val="clear" w:color="000000" w:fill="FFFFFF"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>爵士鋼琴社</w:t>
            </w:r>
          </w:p>
        </w:tc>
      </w:tr>
      <w:tr w:rsidR="00FA321E" w:rsidRPr="00FA321E" w:rsidTr="00FA321E">
        <w:trPr>
          <w:cantSplit/>
          <w:trHeight w:hRule="exact" w:val="340"/>
          <w:jc w:val="center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</w:p>
        </w:tc>
        <w:tc>
          <w:tcPr>
            <w:tcW w:w="1297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0"/>
                <w:szCs w:val="20"/>
              </w:rPr>
              <w:t>小計：</w:t>
            </w:r>
            <w:r w:rsidRPr="00FA321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13個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</w:p>
        </w:tc>
        <w:tc>
          <w:tcPr>
            <w:tcW w:w="1451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0"/>
                <w:szCs w:val="20"/>
              </w:rPr>
              <w:t>（含4個新成立社團）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</w:p>
        </w:tc>
        <w:tc>
          <w:tcPr>
            <w:tcW w:w="1297" w:type="pct"/>
            <w:shd w:val="clear" w:color="000000" w:fill="FFFFFF"/>
            <w:noWrap/>
            <w:vAlign w:val="center"/>
            <w:hideMark/>
          </w:tcPr>
          <w:p w:rsidR="00FA321E" w:rsidRPr="00FA321E" w:rsidRDefault="00FA321E" w:rsidP="00FA321E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0"/>
                <w:szCs w:val="20"/>
              </w:rPr>
            </w:pPr>
            <w:r w:rsidRPr="00FA321E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0"/>
                <w:szCs w:val="20"/>
              </w:rPr>
              <w:t>小計：</w:t>
            </w:r>
            <w:r w:rsidRPr="00FA321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11個</w:t>
            </w:r>
          </w:p>
        </w:tc>
      </w:tr>
    </w:tbl>
    <w:p w:rsidR="00815A04" w:rsidRPr="003B3371" w:rsidRDefault="00815A04" w:rsidP="003B3371"/>
    <w:sectPr w:rsidR="00815A04" w:rsidRPr="003B3371" w:rsidSect="0040625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06C" w:rsidRDefault="0022706C" w:rsidP="00990B1A">
      <w:r>
        <w:separator/>
      </w:r>
    </w:p>
  </w:endnote>
  <w:endnote w:type="continuationSeparator" w:id="0">
    <w:p w:rsidR="0022706C" w:rsidRDefault="0022706C" w:rsidP="00990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06C" w:rsidRDefault="0022706C" w:rsidP="00990B1A">
      <w:r>
        <w:separator/>
      </w:r>
    </w:p>
  </w:footnote>
  <w:footnote w:type="continuationSeparator" w:id="0">
    <w:p w:rsidR="0022706C" w:rsidRDefault="0022706C" w:rsidP="00990B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0B1A"/>
    <w:rsid w:val="000A77F0"/>
    <w:rsid w:val="000B1228"/>
    <w:rsid w:val="000E1806"/>
    <w:rsid w:val="00101375"/>
    <w:rsid w:val="001B3145"/>
    <w:rsid w:val="00221E2E"/>
    <w:rsid w:val="0022706C"/>
    <w:rsid w:val="002344BF"/>
    <w:rsid w:val="00301D33"/>
    <w:rsid w:val="00314D78"/>
    <w:rsid w:val="0033052F"/>
    <w:rsid w:val="0034225A"/>
    <w:rsid w:val="003B3371"/>
    <w:rsid w:val="003D5897"/>
    <w:rsid w:val="00406254"/>
    <w:rsid w:val="005A3DAC"/>
    <w:rsid w:val="006C20CF"/>
    <w:rsid w:val="00815A04"/>
    <w:rsid w:val="00866DED"/>
    <w:rsid w:val="008957D4"/>
    <w:rsid w:val="00990B1A"/>
    <w:rsid w:val="00A34EA4"/>
    <w:rsid w:val="00A570C0"/>
    <w:rsid w:val="00A87A08"/>
    <w:rsid w:val="00AE38FB"/>
    <w:rsid w:val="00C167F5"/>
    <w:rsid w:val="00D53F6B"/>
    <w:rsid w:val="00DF0973"/>
    <w:rsid w:val="00E51D8A"/>
    <w:rsid w:val="00FA321E"/>
    <w:rsid w:val="00FB24FC"/>
    <w:rsid w:val="00FD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A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B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90B1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90B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90B1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72ACA-B2DC-4B98-B521-A046328BA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163</Words>
  <Characters>930</Characters>
  <Application>Microsoft Office Word</Application>
  <DocSecurity>0</DocSecurity>
  <Lines>7</Lines>
  <Paragraphs>2</Paragraphs>
  <ScaleCrop>false</ScaleCrop>
  <Company>FJU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聖達助教</dc:creator>
  <cp:keywords/>
  <dc:description/>
  <cp:lastModifiedBy>PONDA</cp:lastModifiedBy>
  <cp:revision>18</cp:revision>
  <dcterms:created xsi:type="dcterms:W3CDTF">2011-06-27T06:38:00Z</dcterms:created>
  <dcterms:modified xsi:type="dcterms:W3CDTF">2017-02-09T03:04:00Z</dcterms:modified>
</cp:coreProperties>
</file>